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685763" w:rsidRPr="00685763">
        <w:rPr>
          <w:color w:val="FF0000"/>
          <w:lang w:eastAsia="en-US"/>
        </w:rPr>
        <w:t xml:space="preserve">Разработка проектной и рабочей документации по объекту «Модернизация ПС 110 </w:t>
      </w:r>
      <w:proofErr w:type="spellStart"/>
      <w:r w:rsidR="00685763" w:rsidRPr="00685763">
        <w:rPr>
          <w:color w:val="FF0000"/>
          <w:lang w:eastAsia="en-US"/>
        </w:rPr>
        <w:t>кВ</w:t>
      </w:r>
      <w:proofErr w:type="spellEnd"/>
      <w:r w:rsidR="00685763" w:rsidRPr="00685763">
        <w:rPr>
          <w:color w:val="FF0000"/>
          <w:lang w:eastAsia="en-US"/>
        </w:rPr>
        <w:t xml:space="preserve"> Мебельная в части замены выключателей 10 </w:t>
      </w:r>
      <w:proofErr w:type="spellStart"/>
      <w:r w:rsidR="00685763" w:rsidRPr="00685763">
        <w:rPr>
          <w:color w:val="FF0000"/>
          <w:lang w:eastAsia="en-US"/>
        </w:rPr>
        <w:t>кВ</w:t>
      </w:r>
      <w:proofErr w:type="spellEnd"/>
      <w:r w:rsidR="00685763" w:rsidRPr="00685763">
        <w:rPr>
          <w:color w:val="FF0000"/>
          <w:lang w:eastAsia="en-US"/>
        </w:rPr>
        <w:t xml:space="preserve"> на вакуумные с устройствами РЗА (6 шт.)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</w:t>
            </w:r>
            <w:proofErr w:type="spellStart"/>
            <w:r w:rsidRPr="004C04F4">
              <w:rPr>
                <w:sz w:val="22"/>
                <w:szCs w:val="22"/>
              </w:rPr>
              <w:t>Новоузенская</w:t>
            </w:r>
            <w:proofErr w:type="spellEnd"/>
            <w:r w:rsidRPr="004C04F4">
              <w:rPr>
                <w:sz w:val="22"/>
                <w:szCs w:val="22"/>
              </w:rPr>
              <w:t xml:space="preserve">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:rsidR="0079704E" w:rsidRPr="004B452E" w:rsidRDefault="0079704E" w:rsidP="005F0FCD">
            <w:pPr>
              <w:jc w:val="both"/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0E2188">
              <w:rPr>
                <w:b/>
                <w:bCs/>
                <w:color w:val="FF0000"/>
              </w:rPr>
              <w:t>22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7B30CA" w:rsidRPr="007B30CA">
              <w:rPr>
                <w:color w:val="FF0000"/>
              </w:rPr>
              <w:t>№ 1</w:t>
            </w:r>
            <w:r w:rsidR="000E2188">
              <w:rPr>
                <w:color w:val="FF0000"/>
              </w:rPr>
              <w:t>41</w:t>
            </w:r>
            <w:r w:rsidR="007B30CA" w:rsidRPr="007B30CA">
              <w:rPr>
                <w:color w:val="FF0000"/>
              </w:rPr>
              <w:t xml:space="preserve"> от 1</w:t>
            </w:r>
            <w:r w:rsidR="000E2188">
              <w:rPr>
                <w:color w:val="FF0000"/>
              </w:rPr>
              <w:t>0</w:t>
            </w:r>
            <w:r w:rsidR="007B30CA" w:rsidRPr="007B30CA">
              <w:rPr>
                <w:color w:val="FF0000"/>
              </w:rPr>
              <w:t>.</w:t>
            </w:r>
            <w:r w:rsidR="000E2188">
              <w:rPr>
                <w:color w:val="FF0000"/>
              </w:rPr>
              <w:t>06</w:t>
            </w:r>
            <w:r w:rsidR="007B30CA" w:rsidRPr="007B30CA">
              <w:rPr>
                <w:color w:val="FF0000"/>
              </w:rPr>
              <w:t>.202</w:t>
            </w:r>
            <w:r w:rsidR="000E2188">
              <w:rPr>
                <w:color w:val="FF0000"/>
              </w:rPr>
              <w:t>4</w:t>
            </w:r>
            <w:r w:rsidR="005F0FCD">
              <w:rPr>
                <w:color w:val="FF0000"/>
              </w:rPr>
              <w:t>.</w:t>
            </w:r>
          </w:p>
          <w:p w:rsidR="0079704E" w:rsidRPr="00BE775E" w:rsidRDefault="000E2188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E2188">
              <w:rPr>
                <w:color w:val="FF0000"/>
                <w:lang w:eastAsia="en-US"/>
              </w:rPr>
              <w:t xml:space="preserve">Разработка проектной и рабочей документации по объекту «Модернизация ПС 110 </w:t>
            </w:r>
            <w:proofErr w:type="spellStart"/>
            <w:r w:rsidRPr="000E2188">
              <w:rPr>
                <w:color w:val="FF0000"/>
                <w:lang w:eastAsia="en-US"/>
              </w:rPr>
              <w:t>кВ</w:t>
            </w:r>
            <w:proofErr w:type="spellEnd"/>
            <w:r w:rsidRPr="000E2188">
              <w:rPr>
                <w:color w:val="FF0000"/>
                <w:lang w:eastAsia="en-US"/>
              </w:rPr>
              <w:t xml:space="preserve"> Мебельная в части замены выключателей 10 </w:t>
            </w:r>
            <w:proofErr w:type="spellStart"/>
            <w:r w:rsidRPr="000E2188">
              <w:rPr>
                <w:color w:val="FF0000"/>
                <w:lang w:eastAsia="en-US"/>
              </w:rPr>
              <w:t>кВ</w:t>
            </w:r>
            <w:proofErr w:type="spellEnd"/>
            <w:r w:rsidRPr="000E2188">
              <w:rPr>
                <w:color w:val="FF0000"/>
                <w:lang w:eastAsia="en-US"/>
              </w:rPr>
              <w:t xml:space="preserve"> на вакуумные с устройствами РЗА (6 шт.)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0E2188" w:rsidRPr="000E2188">
              <w:rPr>
                <w:color w:val="FF0000"/>
                <w:sz w:val="22"/>
                <w:szCs w:val="22"/>
              </w:rPr>
              <w:t>Саратовская область, г. Балаково, ул. Транспортная, 12.</w:t>
            </w:r>
          </w:p>
          <w:p w:rsidR="000E2188" w:rsidRPr="000E2188" w:rsidRDefault="000E2188" w:rsidP="000E2188">
            <w:pPr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0E2188" w:rsidRPr="000E2188" w:rsidRDefault="000E2188" w:rsidP="000E2188">
            <w:pPr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Начало работ – не позднее 1 рабочего дня со дня заключения договора.</w:t>
            </w:r>
          </w:p>
          <w:p w:rsidR="005F0FCD" w:rsidRDefault="000E2188" w:rsidP="000E2188">
            <w:pPr>
              <w:rPr>
                <w:bCs/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Окончание работ – не позднее 90 календарных дней со дня заключения договора.</w:t>
            </w:r>
          </w:p>
          <w:p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</w:t>
            </w:r>
            <w:r w:rsidRPr="0024289D">
              <w:rPr>
                <w:b/>
                <w:color w:val="000000"/>
              </w:rPr>
              <w:lastRenderedPageBreak/>
              <w:t>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47" w:rsidRDefault="000E2188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0E2188"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322390,08 руб.  (Триста двадцать две тысячи триста девяносто рублей 08 копеек), кроме того, НДС в размере 20 % -     64478,02 руб. (Шестьдесят четыре тысячи четыреста семьдесят восемь рублей 02 копейки). Начальная (максимальная) цена договора (цена лота) с учетом НДС составляет 386 868,09 руб. (Триста восемьдесят шесть тысяч восемьсот шестьдесят восемь рублей 09 копеек).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lastRenderedPageBreak/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88" w:rsidRPr="000E2188" w:rsidRDefault="000E2188" w:rsidP="000E2188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Дата начала срока подачи заявок: 1</w:t>
            </w:r>
            <w:r w:rsidR="0044061C">
              <w:rPr>
                <w:color w:val="FF0000"/>
                <w:sz w:val="22"/>
                <w:szCs w:val="22"/>
              </w:rPr>
              <w:t>4</w:t>
            </w:r>
            <w:r w:rsidRPr="000E2188">
              <w:rPr>
                <w:color w:val="FF0000"/>
                <w:sz w:val="22"/>
                <w:szCs w:val="22"/>
              </w:rPr>
              <w:t xml:space="preserve"> июня 2024 года;</w:t>
            </w:r>
          </w:p>
          <w:p w:rsidR="000E2188" w:rsidRPr="000E2188" w:rsidRDefault="000E2188" w:rsidP="000E2188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AE5367">
              <w:rPr>
                <w:color w:val="FF0000"/>
                <w:sz w:val="22"/>
                <w:szCs w:val="22"/>
              </w:rPr>
              <w:t>«02» июля 2024 года</w:t>
            </w:r>
            <w:bookmarkStart w:id="2" w:name="_GoBack"/>
            <w:bookmarkEnd w:id="2"/>
            <w:r w:rsidRPr="000E2188">
              <w:rPr>
                <w:color w:val="FF0000"/>
                <w:sz w:val="22"/>
                <w:szCs w:val="22"/>
              </w:rPr>
              <w:t xml:space="preserve"> 08:00 (время московское)</w:t>
            </w:r>
          </w:p>
          <w:p w:rsidR="000E2188" w:rsidRPr="000E2188" w:rsidRDefault="000E2188" w:rsidP="000E2188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C142EA" w:rsidRDefault="00AE5367" w:rsidP="000E218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«05» июля 2024 года</w:t>
            </w:r>
            <w:r w:rsidR="000E2188" w:rsidRPr="000E2188">
              <w:rPr>
                <w:color w:val="FF0000"/>
                <w:sz w:val="22"/>
                <w:szCs w:val="22"/>
              </w:rPr>
              <w:t>.</w:t>
            </w:r>
          </w:p>
          <w:p w:rsidR="0079704E" w:rsidRPr="0024289D" w:rsidRDefault="00CE0830" w:rsidP="00C142E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AE5367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E2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7C7F2-671F-40E2-AC0B-6F8714FE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714</Words>
  <Characters>5280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121</cp:revision>
  <cp:lastPrinted>2022-06-07T05:29:00Z</cp:lastPrinted>
  <dcterms:created xsi:type="dcterms:W3CDTF">2020-10-08T05:32:00Z</dcterms:created>
  <dcterms:modified xsi:type="dcterms:W3CDTF">2024-06-20T06:55:00Z</dcterms:modified>
</cp:coreProperties>
</file>